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5562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355627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355627">
      <w:pPr>
        <w:keepNext/>
        <w:spacing w:after="480"/>
        <w:jc w:val="center"/>
      </w:pPr>
      <w:r>
        <w:rPr>
          <w:b/>
        </w:rPr>
        <w:t xml:space="preserve">w sprawie wyrażenia zgody na zawarcie porozumienia międzygminnego z Miastem Marki w zakresie powierzenia Miastu Marki zadania własnego Gminy Nieporęt w zakresie </w:t>
      </w:r>
      <w:r>
        <w:rPr>
          <w:b/>
        </w:rPr>
        <w:t xml:space="preserve">zbiorowego zaopatrzenia w wodę mieszkańców nieruchomości położonych w obszarze ul. </w:t>
      </w:r>
      <w:proofErr w:type="spellStart"/>
      <w:r>
        <w:rPr>
          <w:b/>
        </w:rPr>
        <w:t>Strużańskiej</w:t>
      </w:r>
      <w:proofErr w:type="spellEnd"/>
      <w:r>
        <w:rPr>
          <w:b/>
        </w:rPr>
        <w:t xml:space="preserve"> w Stanisławowie Pierwszym (obręb Czarna Struga), Gmina Nieporęt.</w:t>
      </w:r>
    </w:p>
    <w:p w:rsidR="00A77B3E" w:rsidRDefault="00355627">
      <w:pPr>
        <w:keepLines/>
        <w:spacing w:before="120" w:after="120"/>
        <w:ind w:firstLine="227"/>
      </w:pPr>
      <w:r>
        <w:t>Na podstawie art. 10 ust. 1, art. 18 ust. 2 pkt 12 i art. 74 ust. 1 ustawy z dnia 8 marca 1990r</w:t>
      </w:r>
      <w:r>
        <w:t>. o samorządzie gminnym (Dz. U. z 2020 r. poz. 713 z </w:t>
      </w:r>
      <w:proofErr w:type="spellStart"/>
      <w:r>
        <w:t>późn</w:t>
      </w:r>
      <w:proofErr w:type="spellEnd"/>
      <w:r>
        <w:t>. zm.) oraz art. 3 ust. 2 pkt 2 ustawy z dnia 7 czerwca 2001r. o zbiorowym zaopatrzeniu w wodę i zbiorowym odprowadzeniu ścieków (Dz. U. z 2020 r. poz. 2028) Rada Gminy Nieporęt uchwala co następuje:</w:t>
      </w:r>
    </w:p>
    <w:p w:rsidR="00A77B3E" w:rsidRDefault="00355627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przez Gminę Nieporęt porozumienia międzygminnego z Miastem Marki w zakresie powierzenia Miastu Marki zadania własnego Gminy Nieporęt z zakresu zbiorowego zaopatrzenia w wodę mieszkańców nieruchomości położonych w obszarze</w:t>
      </w:r>
      <w:r>
        <w:t xml:space="preserve"> ul. </w:t>
      </w:r>
      <w:proofErr w:type="spellStart"/>
      <w:r>
        <w:t>Strużańskiej</w:t>
      </w:r>
      <w:proofErr w:type="spellEnd"/>
      <w:r>
        <w:t xml:space="preserve"> w Stanisławowie Pierwszym (obręb Czarna Struga).</w:t>
      </w:r>
    </w:p>
    <w:p w:rsidR="00A77B3E" w:rsidRDefault="00355627">
      <w:pPr>
        <w:keepLines/>
        <w:spacing w:before="120" w:after="120"/>
        <w:ind w:firstLine="340"/>
      </w:pPr>
      <w:r>
        <w:rPr>
          <w:b/>
        </w:rPr>
        <w:t>§ 2. </w:t>
      </w:r>
      <w:r>
        <w:t>Upoważnia się Wójta  gminy Nieporęt do zawarcia porozumienia, o którym mowa w §1 uchwały.</w:t>
      </w:r>
    </w:p>
    <w:p w:rsidR="00A77B3E" w:rsidRDefault="0035562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Nieporęt.</w:t>
      </w:r>
    </w:p>
    <w:p w:rsidR="00A77B3E" w:rsidRDefault="00355627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D9670F" w:rsidRDefault="00D9670F">
      <w:pPr>
        <w:keepLines/>
        <w:spacing w:before="120" w:after="120"/>
        <w:ind w:firstLine="340"/>
        <w:sectPr w:rsidR="00D9670F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5D6F8A" w:rsidRDefault="005D6F8A">
      <w:pPr>
        <w:rPr>
          <w:szCs w:val="20"/>
        </w:rPr>
      </w:pPr>
    </w:p>
    <w:p w:rsidR="005D6F8A" w:rsidRDefault="0035562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D6F8A" w:rsidRDefault="003556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wyrażenia zgody na zawarcie porozumienia międzygminnego pomiędzy Gminą Nieporęt i Miastem Marki w zakresie zbiorowego zaopatrzenia w wodę nieruchomości położonych w obszarze ul. </w:t>
      </w:r>
      <w:proofErr w:type="spellStart"/>
      <w:r>
        <w:rPr>
          <w:b/>
          <w:szCs w:val="20"/>
        </w:rPr>
        <w:t>Strużańskiej</w:t>
      </w:r>
      <w:proofErr w:type="spellEnd"/>
      <w:r>
        <w:rPr>
          <w:b/>
          <w:szCs w:val="20"/>
        </w:rPr>
        <w:t xml:space="preserve"> w Stanisławowie Pierwszym (obręb Cz</w:t>
      </w:r>
      <w:r>
        <w:rPr>
          <w:b/>
          <w:szCs w:val="20"/>
        </w:rPr>
        <w:t xml:space="preserve">arna Struga), Gmina Nieporęt. </w:t>
      </w:r>
    </w:p>
    <w:p w:rsidR="005D6F8A" w:rsidRDefault="003556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 ust. 1 ustawy z dnia 7 czerwca 2001 r. o zbiorowym zaopatrzeniu w wodę i zbiorowym odprowadzaniu ścieków zbiorowe zaopatrzenie w wodę i zbiorowe odprowadzenie ścieków jest zadaniem własnym gminy. Również zgod</w:t>
      </w:r>
      <w:r>
        <w:rPr>
          <w:color w:val="000000"/>
          <w:szCs w:val="20"/>
          <w:u w:color="000000"/>
        </w:rPr>
        <w:t>nie z art. 7. ust. 1 pkt 3) ustawy  z dnia 8 marca 1990 r. o samorządzie gminnym zaspokajanie zbiorowych potrzeb wspólnoty w zakresie wodociągów i zaopatrzenia w wodę, należy do zadań własnych gminy. W razie wspólnego wykonania przez gminy w/w zadania wyma</w:t>
      </w:r>
      <w:r>
        <w:rPr>
          <w:color w:val="000000"/>
          <w:szCs w:val="20"/>
          <w:u w:color="000000"/>
        </w:rPr>
        <w:t xml:space="preserve">gane jest zawarcie porozumienia międzygminnego i powierzenie tego zadania jednej z nich. Zawarcie porozumienia o treści przedstawionej w uchwale unormuje sprawę dostawy wody dla mieszkańców nieruchomości położonych w obszarze ul. </w:t>
      </w:r>
      <w:proofErr w:type="spellStart"/>
      <w:r>
        <w:rPr>
          <w:color w:val="000000"/>
          <w:szCs w:val="20"/>
          <w:u w:color="000000"/>
        </w:rPr>
        <w:t>Strużańskiej</w:t>
      </w:r>
      <w:proofErr w:type="spellEnd"/>
      <w:r>
        <w:rPr>
          <w:color w:val="000000"/>
          <w:szCs w:val="20"/>
          <w:u w:color="000000"/>
        </w:rPr>
        <w:t xml:space="preserve"> w Stanisławow</w:t>
      </w:r>
      <w:r>
        <w:rPr>
          <w:color w:val="000000"/>
          <w:szCs w:val="20"/>
          <w:u w:color="000000"/>
        </w:rPr>
        <w:t>ie Pierwszym (obręb Czarna Struga), Gmina Nieporęt.</w:t>
      </w:r>
    </w:p>
    <w:p w:rsidR="005D6F8A" w:rsidRDefault="003556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 uwagi na fakt, że nieruchomości położone w obszarze ul. </w:t>
      </w:r>
      <w:proofErr w:type="spellStart"/>
      <w:r>
        <w:rPr>
          <w:color w:val="000000"/>
          <w:szCs w:val="20"/>
          <w:u w:color="000000"/>
        </w:rPr>
        <w:t>Strużańskiej</w:t>
      </w:r>
      <w:proofErr w:type="spellEnd"/>
      <w:r>
        <w:rPr>
          <w:color w:val="000000"/>
          <w:szCs w:val="20"/>
          <w:u w:color="000000"/>
        </w:rPr>
        <w:t xml:space="preserve"> w Stanisławowie Pierwszym</w:t>
      </w:r>
    </w:p>
    <w:p w:rsidR="005D6F8A" w:rsidRDefault="0035562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(obręb Czarna Struga), Gmina Nieporęt, graniczą z miastem Marki, które posiada urządzenia wodociągowe stwar</w:t>
      </w:r>
      <w:r>
        <w:rPr>
          <w:color w:val="000000"/>
          <w:szCs w:val="20"/>
          <w:u w:color="000000"/>
        </w:rPr>
        <w:t>zające możliwości zaopatrzenia w wodę  mieszkańców naszej Gminy, zasadny jest zawarcie porozumienia międzygminnego w zakresie zaopatrywania w wodę nieruchomości położonych na terenie miasta Marki, zlecając tym samym realizację zadania własnego miastu Marki</w:t>
      </w:r>
      <w:r>
        <w:rPr>
          <w:color w:val="000000"/>
          <w:szCs w:val="20"/>
          <w:u w:color="000000"/>
        </w:rPr>
        <w:t xml:space="preserve"> w zakresie zbiorowego zaopatrzenia w wodę.</w:t>
      </w:r>
    </w:p>
    <w:sectPr w:rsidR="005D6F8A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27" w:rsidRDefault="00355627">
      <w:r>
        <w:separator/>
      </w:r>
    </w:p>
  </w:endnote>
  <w:endnote w:type="continuationSeparator" w:id="0">
    <w:p w:rsidR="00355627" w:rsidRDefault="0035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D6F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6F8A" w:rsidRDefault="0035562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6F8A" w:rsidRDefault="005D6F8A">
          <w:pPr>
            <w:jc w:val="left"/>
            <w:rPr>
              <w:sz w:val="18"/>
            </w:rPr>
          </w:pPr>
        </w:p>
      </w:tc>
    </w:tr>
  </w:tbl>
  <w:p w:rsidR="005D6F8A" w:rsidRDefault="005D6F8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D6F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6F8A" w:rsidRDefault="0035562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D6F8A" w:rsidRDefault="005D6F8A">
          <w:pPr>
            <w:jc w:val="left"/>
            <w:rPr>
              <w:sz w:val="18"/>
            </w:rPr>
          </w:pPr>
        </w:p>
      </w:tc>
    </w:tr>
  </w:tbl>
  <w:p w:rsidR="005D6F8A" w:rsidRDefault="005D6F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27" w:rsidRDefault="00355627">
      <w:r>
        <w:separator/>
      </w:r>
    </w:p>
  </w:footnote>
  <w:footnote w:type="continuationSeparator" w:id="0">
    <w:p w:rsidR="00355627" w:rsidRDefault="00355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55627"/>
    <w:rsid w:val="005D6F8A"/>
    <w:rsid w:val="00A77B3E"/>
    <w:rsid w:val="00CA2A55"/>
    <w:rsid w:val="00D9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D83CA"/>
  <w15:docId w15:val="{3AB07C6C-1658-4E3A-BCC1-2CB207D8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porozumienia międzygminnego z^Miastem Marki w^zakresie powierzenia Miastu Marki zadania własnego Gminy Nieporęt w^zakresie zbiorowego zaopatrzenia w^wodę mieszkańców nieruchomości położonych w^obszarze ul. Strużańskiej w^Stanisławowie Pierwszym (obręb Czarna Struga), Gmina Nieporęt.</dc:subject>
  <dc:creator>w.dzwonek</dc:creator>
  <cp:lastModifiedBy>Wiktoria Dzwonek</cp:lastModifiedBy>
  <cp:revision>2</cp:revision>
  <dcterms:created xsi:type="dcterms:W3CDTF">2021-05-11T07:56:00Z</dcterms:created>
  <dcterms:modified xsi:type="dcterms:W3CDTF">2021-05-11T07:56:00Z</dcterms:modified>
  <cp:category>Akt prawny</cp:category>
</cp:coreProperties>
</file>