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020A5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020A50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020A50">
      <w:pPr>
        <w:keepNext/>
        <w:spacing w:after="480"/>
        <w:jc w:val="center"/>
      </w:pPr>
      <w:r>
        <w:rPr>
          <w:b/>
        </w:rPr>
        <w:t>w sprawie nadania honorowego tytułu ,,Zasłużony dla Gminy Nieporęt”</w:t>
      </w:r>
    </w:p>
    <w:p w:rsidR="00A77B3E" w:rsidRDefault="00020A50">
      <w:pPr>
        <w:keepLines/>
        <w:spacing w:before="120" w:after="120"/>
        <w:ind w:firstLine="227"/>
      </w:pPr>
      <w:r>
        <w:t xml:space="preserve">Na podstawie art. 18 ust. 1 i ust. 2 pkt 14 ustawy z dnia 8 marca 1990 roku  o samorządzie gminnym </w:t>
      </w:r>
      <w:r>
        <w:t>(Dz. U. z 2020 r., poz. 713 ze zm.), w związku z § 8 ust. 2 uchwały Nr VI/32/2015 Rady Gminy Nieporęt z dnia 30 marca 2015 r. w sprawie ustanowienia honorowego tytułu „Zasłużony dla Gminy Nieporęt” (Dz. Urz. Województwa Mazowieckiego z 2015 r.,  poz. 5982)</w:t>
      </w:r>
      <w:r>
        <w:t>, po zapoznaniu się z opinią Zespołu opiniującego, Rada Gminy Nieporęt uchwala, co następuje:</w:t>
      </w:r>
    </w:p>
    <w:p w:rsidR="00A77B3E" w:rsidRDefault="00020A50">
      <w:pPr>
        <w:keepLines/>
        <w:spacing w:before="120" w:after="120"/>
        <w:ind w:firstLine="340"/>
      </w:pPr>
      <w:r>
        <w:rPr>
          <w:b/>
        </w:rPr>
        <w:t>§ 1. </w:t>
      </w:r>
      <w:r>
        <w:t>W uznaniu zasług na rzecz Gminy Nieporęt i jej mieszkańców, za wieloletnią pracę społeczną, jako sołtys sołectwa Nieporęt, na rzecz realizowania potrzeb wspó</w:t>
      </w:r>
      <w:r>
        <w:t>lnoty samorządowej Gminy Nieporęt, nadaje się Pani Barbarze Kawce honorowy tytuł ,,Zasłużony dla Gminy Nieporęt”.</w:t>
      </w:r>
    </w:p>
    <w:p w:rsidR="00A77B3E" w:rsidRDefault="00020A50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Nieporęt</w:t>
      </w:r>
    </w:p>
    <w:p w:rsidR="00A77B3E" w:rsidRDefault="00020A50">
      <w:pPr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E850EC" w:rsidRDefault="00E850EC">
      <w:pPr>
        <w:keepLines/>
        <w:spacing w:before="120" w:after="120"/>
        <w:ind w:firstLine="340"/>
        <w:sectPr w:rsidR="00E850EC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8E3B8C" w:rsidRDefault="008E3B8C">
      <w:pPr>
        <w:rPr>
          <w:szCs w:val="20"/>
        </w:rPr>
      </w:pPr>
    </w:p>
    <w:p w:rsidR="008E3B8C" w:rsidRDefault="00020A5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projektu uchwały w sprawie nadania honorowego tytułu ,,Zasłużony dla Gminy Nieporęt” 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art. 18 ust. 1 ustawy z dnia 8 marca 1990 roku o samorządzie gminnym: 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właści</w:t>
      </w:r>
      <w:r>
        <w:rPr>
          <w:color w:val="000000"/>
          <w:szCs w:val="20"/>
          <w:u w:color="000000"/>
        </w:rPr>
        <w:t>wości rady gminy należą wszystkie sprawy pozostające w zakresie działania gminy, o ile ustawy nie stanowią inaczej.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Do wyłącznej właściwości rady gminy, stosownie do brzmienia art. 18 ust. 2 pkt 14 należy nadawanie honorowego obywatelstwa gminy;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</w:t>
      </w:r>
      <w:r>
        <w:rPr>
          <w:color w:val="000000"/>
          <w:szCs w:val="20"/>
          <w:u w:color="000000"/>
        </w:rPr>
        <w:t xml:space="preserve"> Nieporęt uchwałą nr VI/32/2015 z dnia 30 marca 2015 r. w sprawie ustanowienia honorowego tytułu “Zasłużony dla Gminy Nieporęt”, ustanowiła honorowy tytuł ,,Zasłużony dla Gminy Nieporęt” i przyjęła Regulamin nadawania Tytułu.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8 ust. 2 Regulamin</w:t>
      </w:r>
      <w:r>
        <w:rPr>
          <w:color w:val="000000"/>
          <w:szCs w:val="20"/>
          <w:u w:color="000000"/>
        </w:rPr>
        <w:t>u nadawania honorowego tytułu “Zasłużony dla Gminy Nieporęt”, stanowiącego załącznik do uchwały nr VI/32/2015 Rady Gminy Nieporęt z dnia 30 marca 2015 r., każdy tytuł honorowy nadawany jest w drodze odrębnej uchwały.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Wnioskiem z dnia 04 maja 2021 r. Wójt G</w:t>
      </w:r>
      <w:r>
        <w:rPr>
          <w:color w:val="000000"/>
          <w:szCs w:val="20"/>
          <w:u w:color="000000"/>
        </w:rPr>
        <w:t>miny Nieporęt wraz z Przewodniczącą Rady Gminy Nieporęt wystąpili o nadanie tytułu honorowego  „ZASŁUŻONY DLA GMINY NIEPORĘT”  Pani Barbarze Kawce. We wniosku wskazano m.in., co następuje:  Pani Barbara Kawka – wieloletni sołtys Nieporętu. Funkcje tę przej</w:t>
      </w:r>
      <w:r>
        <w:rPr>
          <w:color w:val="000000"/>
          <w:szCs w:val="20"/>
          <w:u w:color="000000"/>
        </w:rPr>
        <w:t>ęła po śmierci męża i pełniła przez czter</w:t>
      </w:r>
      <w:r w:rsidR="00E850EC">
        <w:rPr>
          <w:color w:val="000000"/>
          <w:szCs w:val="20"/>
          <w:u w:color="000000"/>
        </w:rPr>
        <w:t xml:space="preserve">y kadencje w latach 1994-2010. </w:t>
      </w:r>
      <w:bookmarkStart w:id="0" w:name="_GoBack"/>
      <w:bookmarkEnd w:id="0"/>
      <w:r>
        <w:rPr>
          <w:color w:val="000000"/>
          <w:szCs w:val="20"/>
          <w:u w:color="000000"/>
        </w:rPr>
        <w:t xml:space="preserve"> Z każdym rokiem Jej niesłabnąca energia i zaangażowanie w życie społeczne nie tylko Nieporętu, ale całej Gminy, wzbudzały podziw mieszkańców.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Jest społecznikiem nieszcz</w:t>
      </w:r>
      <w:r>
        <w:rPr>
          <w:color w:val="000000"/>
          <w:szCs w:val="20"/>
          <w:u w:color="000000"/>
        </w:rPr>
        <w:t>ędzącym energii, czasu i umiejętności  na rzez Gminy Nieporęt i jej mieszkańców.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Mimo pełnienia swojej funkcji nie była postrzegana jako funkcjonariusz publiczny, a przyjaciel i powiernik. Jej codzienna praca, powszechny kontakt z mieszkańcami przyczynił </w:t>
      </w:r>
      <w:r>
        <w:rPr>
          <w:color w:val="000000"/>
          <w:szCs w:val="20"/>
          <w:u w:color="000000"/>
        </w:rPr>
        <w:t>się do realizowania i zaspokajania realnych potrzeb nie tylko mieszkańców Nieporętu, ale wszystkich sołectw gminy Nieporęt. Integracja wspólnoty samorządowej to wymierny efekt zaangażowania w życie społeczne Pani Barbary Kawki.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Dla Mieszkańców gminy Niepor</w:t>
      </w:r>
      <w:r>
        <w:rPr>
          <w:color w:val="000000"/>
          <w:szCs w:val="20"/>
          <w:u w:color="000000"/>
        </w:rPr>
        <w:t>ęt Pani Barbara Kawka będzie kojarzona jako „sołtys stolicy”– największego sołectwa naszej Gminy. Wzorem do naśladowania dla reprezentantów innych sołectw, skarbnica wiedzy „u podstaw samorządu wiejskiego”.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 § 6 Regulaminu nadawania honorowego ty</w:t>
      </w:r>
      <w:r>
        <w:rPr>
          <w:color w:val="000000"/>
          <w:szCs w:val="20"/>
          <w:u w:color="000000"/>
        </w:rPr>
        <w:t xml:space="preserve">tułu „Zasłużony dla Gminy Nieporęt”, stanowiącego załącznik do uchwały nr VI/32/2015 Rady Gminy Nieporęt z dnia 30 marca 2015 r., Zespół opiniujący, w który tworzą: Przewodniczący Rady Gminy, pełniący funkcję Przewodniczącego Zespołu, Wójt Gminy Nieporęt, </w:t>
      </w:r>
      <w:r>
        <w:rPr>
          <w:color w:val="000000"/>
          <w:szCs w:val="20"/>
          <w:u w:color="000000"/>
        </w:rPr>
        <w:t>przewodniczący wszystkich komisji stałych Rady Gminy Nieporęt, po weryfikacji wniosku, pozytywie zaopiniował przedmiotowy wniosek.</w:t>
      </w:r>
    </w:p>
    <w:p w:rsidR="008E3B8C" w:rsidRDefault="00020A50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Zgodnie z § 8 ust. 1  Regulaminu nadawania honorowego tytułu „Zasłużony dla Gminy Nieporęt”, stanowiącego załącznik do </w:t>
      </w:r>
      <w:r>
        <w:rPr>
          <w:color w:val="000000"/>
          <w:szCs w:val="20"/>
          <w:u w:color="000000"/>
        </w:rPr>
        <w:t>uchwały nr VI/32/2015 Rady Gminy Nieporęt z dnia 30 marca 2015 r. – po pozytywnym zaopiniowaniu  wniosku przez Zespół, Przewodniczący Rady Gminy przedkłada Radzie Gminy projekt uchwały w sprawie nadania honorowego tytułu „Zasłużony dla Gminy Nieporęt”.</w:t>
      </w:r>
    </w:p>
    <w:sectPr w:rsidR="008E3B8C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A50" w:rsidRDefault="00020A50">
      <w:r>
        <w:separator/>
      </w:r>
    </w:p>
  </w:endnote>
  <w:endnote w:type="continuationSeparator" w:id="0">
    <w:p w:rsidR="00020A50" w:rsidRDefault="0002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3B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3B8C" w:rsidRDefault="00020A50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3B8C" w:rsidRDefault="008E3B8C">
          <w:pPr>
            <w:jc w:val="left"/>
            <w:rPr>
              <w:sz w:val="18"/>
            </w:rPr>
          </w:pPr>
        </w:p>
      </w:tc>
    </w:tr>
  </w:tbl>
  <w:p w:rsidR="008E3B8C" w:rsidRDefault="008E3B8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8E3B8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3B8C" w:rsidRDefault="00020A50">
          <w:pPr>
            <w:jc w:val="left"/>
            <w:rPr>
              <w:sz w:val="18"/>
            </w:rPr>
          </w:pPr>
          <w:r>
            <w:rPr>
              <w:sz w:val="18"/>
            </w:rPr>
            <w:t>Pro</w:t>
          </w:r>
          <w:r>
            <w:rPr>
              <w:sz w:val="18"/>
            </w:rPr>
            <w:t>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8E3B8C" w:rsidRDefault="008E3B8C">
          <w:pPr>
            <w:jc w:val="left"/>
            <w:rPr>
              <w:sz w:val="18"/>
            </w:rPr>
          </w:pPr>
        </w:p>
      </w:tc>
    </w:tr>
  </w:tbl>
  <w:p w:rsidR="008E3B8C" w:rsidRDefault="008E3B8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A50" w:rsidRDefault="00020A50">
      <w:r>
        <w:separator/>
      </w:r>
    </w:p>
  </w:footnote>
  <w:footnote w:type="continuationSeparator" w:id="0">
    <w:p w:rsidR="00020A50" w:rsidRDefault="00020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20A50"/>
    <w:rsid w:val="008E3B8C"/>
    <w:rsid w:val="00A77B3E"/>
    <w:rsid w:val="00CA2A55"/>
    <w:rsid w:val="00E8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449B37"/>
  <w15:docId w15:val="{AA15CCBE-9787-4FA7-AFBC-D23C93D7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honorowego tytułu ,,Zasłużony dla Gminy Nieporęt”</dc:subject>
  <dc:creator>w.dzwonek</dc:creator>
  <cp:lastModifiedBy>Wiktoria Dzwonek</cp:lastModifiedBy>
  <cp:revision>2</cp:revision>
  <dcterms:created xsi:type="dcterms:W3CDTF">2021-05-11T10:22:00Z</dcterms:created>
  <dcterms:modified xsi:type="dcterms:W3CDTF">2021-05-11T10:22:00Z</dcterms:modified>
  <cp:category>Akt prawny</cp:category>
</cp:coreProperties>
</file>