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0C06F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0C06F2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0C06F2">
      <w:pPr>
        <w:keepNext/>
        <w:spacing w:after="480"/>
        <w:jc w:val="center"/>
      </w:pPr>
      <w:r>
        <w:rPr>
          <w:b/>
        </w:rPr>
        <w:t>w sprawie nadania honorowego tytułu,, Zasłużony dla Gminy Nieporęt”</w:t>
      </w:r>
    </w:p>
    <w:p w:rsidR="00A77B3E" w:rsidRDefault="000C06F2">
      <w:pPr>
        <w:keepLines/>
        <w:spacing w:before="120" w:after="120"/>
        <w:ind w:firstLine="227"/>
      </w:pPr>
      <w:r>
        <w:t xml:space="preserve">Na podstawie art. 18 ust. 1 i ust. 2 pkt 14 ustawy z dnia 8 marca 1990 roku  o samorządzie gminnym </w:t>
      </w:r>
      <w:r>
        <w:t>(Dz. U. z 2020 r., poz. 713 ze zm.), w związku z § 8 ust. 2 uchwały Nr VI/32/2015 Rady Gminy Nieporęt z dnia 30 marca 2015 r. w sprawie ustanowienia honorowego tytułu „Zasłużony dla Gminy Nieporęt” (Dz. Urz. Województwa Mazowieckiego z 2015 r.,  poz. 5982)</w:t>
      </w:r>
      <w:r>
        <w:t>, po zapoznaniu się z opinią Zespołu opiniującego, Rada Gminy Nieporęt uchwala, co następuje:</w:t>
      </w:r>
    </w:p>
    <w:p w:rsidR="00A77B3E" w:rsidRDefault="000C06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uznaniu zasług na rzecz Gminy Nieporęt i jej mieszkańców, za pionierską realizację samorządowych idei i zadań, za krzewienie tradycji i kultury lokalnej ja</w:t>
      </w:r>
      <w:r>
        <w:t>ko współtwórcy zespołu muzyczno- tanecznego „</w:t>
      </w:r>
      <w:proofErr w:type="spellStart"/>
      <w:r>
        <w:t>Nieporęcak</w:t>
      </w:r>
      <w:proofErr w:type="spellEnd"/>
      <w:r>
        <w:t xml:space="preserve">”,  nadaje się Panu </w:t>
      </w:r>
      <w:r>
        <w:rPr>
          <w:b/>
          <w:color w:val="000000"/>
          <w:u w:color="000000"/>
        </w:rPr>
        <w:t>Wiesławowi Smoczyńskiemu</w:t>
      </w:r>
      <w:r>
        <w:rPr>
          <w:color w:val="000000"/>
          <w:u w:color="000000"/>
        </w:rPr>
        <w:t xml:space="preserve"> – Wójtowi  Gminy Nieporęt w latach 1992-2002, radnemu Gminy Nieporęt, radnemu powiatu legionowskiego, </w:t>
      </w:r>
      <w:r>
        <w:rPr>
          <w:b/>
          <w:color w:val="000000"/>
          <w:u w:color="000000"/>
        </w:rPr>
        <w:t>honorowy tytuł ,,Zasłużony dla Gminy Nieporęt”.</w:t>
      </w:r>
    </w:p>
    <w:p w:rsidR="00A77B3E" w:rsidRDefault="000C06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</w:t>
      </w:r>
      <w:r>
        <w:rPr>
          <w:color w:val="000000"/>
          <w:u w:color="000000"/>
        </w:rPr>
        <w:t>ykonanie uchwały powierza się Wójtowi Gminy Nieporęt.</w:t>
      </w:r>
    </w:p>
    <w:p w:rsidR="00A77B3E" w:rsidRDefault="000C06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D662B7" w:rsidRDefault="00D662B7">
      <w:pPr>
        <w:keepLines/>
        <w:spacing w:before="120" w:after="120"/>
        <w:ind w:firstLine="340"/>
        <w:rPr>
          <w:color w:val="000000"/>
          <w:u w:color="000000"/>
        </w:rPr>
        <w:sectPr w:rsidR="00D662B7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13653" w:rsidRDefault="00A13653">
      <w:pPr>
        <w:rPr>
          <w:szCs w:val="20"/>
        </w:rPr>
      </w:pPr>
    </w:p>
    <w:p w:rsidR="00A13653" w:rsidRDefault="000C06F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13653" w:rsidRDefault="000C06F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nadania honorowego tytułu,, Zasłużony dla Gminy Nieporęt” </w:t>
      </w:r>
    </w:p>
    <w:p w:rsidR="001F2177" w:rsidRDefault="000C06F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18 ust. 1 ustawy z dnia 8 marca 1990 roku o samorządzie gminnym:                                                 </w:t>
      </w:r>
    </w:p>
    <w:p w:rsidR="00A13653" w:rsidRDefault="000C06F2">
      <w:pPr>
        <w:spacing w:before="120" w:after="120"/>
        <w:ind w:firstLine="227"/>
        <w:rPr>
          <w:color w:val="000000"/>
          <w:szCs w:val="20"/>
          <w:u w:color="000000"/>
        </w:rPr>
      </w:pPr>
      <w:bookmarkStart w:id="0" w:name="_GoBack"/>
      <w:bookmarkEnd w:id="0"/>
      <w:r>
        <w:rPr>
          <w:color w:val="000000"/>
          <w:szCs w:val="20"/>
          <w:u w:color="000000"/>
        </w:rPr>
        <w:t xml:space="preserve">  Do właściwości rady gminy należą wszy</w:t>
      </w:r>
      <w:r>
        <w:rPr>
          <w:color w:val="000000"/>
          <w:szCs w:val="20"/>
          <w:u w:color="000000"/>
        </w:rPr>
        <w:t>stkie sprawy pozostające w zakresie działania gminy, o ile ustawy nie stanowią inaczej.</w:t>
      </w:r>
    </w:p>
    <w:p w:rsidR="00A13653" w:rsidRDefault="000C06F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wyłącznej właściwości rady gminy, stosownie do brzmienia art. 18 ust. 2 pkt 14 należy nadawanie honorowego obywatelstwa gminy;</w:t>
      </w:r>
    </w:p>
    <w:p w:rsidR="00A13653" w:rsidRDefault="000C06F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Gminy Nieporęt uchwałą nr VI/32/2</w:t>
      </w:r>
      <w:r>
        <w:rPr>
          <w:color w:val="000000"/>
          <w:szCs w:val="20"/>
          <w:u w:color="000000"/>
        </w:rPr>
        <w:t>015 z dnia 30 marca 2015 r. w sprawie ustanowienia honorowego tytułu “Zasłużony dla Gminy Nieporęt”, ustanowiła honorowy tytuł ,,Zasłużony dla Gminy Nieporęt” i przyjęła Regulamin nadawania Tytułu.</w:t>
      </w:r>
    </w:p>
    <w:p w:rsidR="00A13653" w:rsidRDefault="000C06F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§ 8 ust. 2 Regulaminu nadawania honorowego tytuł</w:t>
      </w:r>
      <w:r>
        <w:rPr>
          <w:color w:val="000000"/>
          <w:szCs w:val="20"/>
          <w:u w:color="000000"/>
        </w:rPr>
        <w:t>u „Zasłużony dla Gminy Nieporęt”, stanowiącego załącznik do uchwały nr VI/32/2015 Rady Gminy Nieporęt z dnia 30 marca 2015 r., każdy tytuł honorowy nadawany jest w drodze odrębnej uchwały.</w:t>
      </w:r>
    </w:p>
    <w:p w:rsidR="00A13653" w:rsidRDefault="000C06F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Wnioskiem z dnia 04 maja 2021 r. Wójt Gminy Nieporęt wraz z Przewod</w:t>
      </w:r>
      <w:r>
        <w:rPr>
          <w:color w:val="000000"/>
          <w:szCs w:val="20"/>
          <w:u w:color="000000"/>
        </w:rPr>
        <w:t>niczącą Rady Gminy Nieporęt wystąpili o nadanie tytułu honorowego „ZASŁUŻONY DLA GMINY NIEPORĘT” Panu Wiesławowie Smoczyńskiemu. We wniosku wskazano m.in., co następuje: Pan Wiesław Smoczyński z nieporęckim samorządem związany jest niemal od początku funkc</w:t>
      </w:r>
      <w:r>
        <w:rPr>
          <w:color w:val="000000"/>
          <w:szCs w:val="20"/>
          <w:u w:color="000000"/>
        </w:rPr>
        <w:t>jonowania lokalnej samorządności. Przez lata pracy na rzecz mieszka</w:t>
      </w:r>
      <w:r w:rsidR="001F2177">
        <w:rPr>
          <w:color w:val="000000"/>
          <w:szCs w:val="20"/>
          <w:u w:color="000000"/>
        </w:rPr>
        <w:t>ń</w:t>
      </w:r>
      <w:r>
        <w:rPr>
          <w:color w:val="000000"/>
          <w:szCs w:val="20"/>
          <w:u w:color="000000"/>
        </w:rPr>
        <w:t>ców Gminy Nieporęt pełnił następujące funkcje:  ZASTĘPCA WÓJTA GMINY 1990-1992; SEKRETARZ GMINY NIEPORĘT 1991-1992; WÓJT GMINY NIEPORĘT W LATACH 1992 – 2002; RADNY GMINY NIEPORĘT I,II,III i</w:t>
      </w:r>
      <w:r>
        <w:rPr>
          <w:color w:val="000000"/>
          <w:szCs w:val="20"/>
          <w:u w:color="000000"/>
        </w:rPr>
        <w:t> V KADENCJI; RADNY POWIATU LEGIONOWSKIEGO W KADENCJI 2014-2018.</w:t>
      </w:r>
    </w:p>
    <w:p w:rsidR="00A13653" w:rsidRDefault="000C06F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Jest prekursorem symboliki gminnej – współtwórcą herbu Gminy. Swoje wykształcenie i szeroki wachlarz kompetencji oraz zaangażowanie poświęcił innym, nieprzerwanie pełniąc funkcje społeczne – j</w:t>
      </w:r>
      <w:r>
        <w:rPr>
          <w:color w:val="000000"/>
          <w:szCs w:val="20"/>
          <w:u w:color="000000"/>
        </w:rPr>
        <w:t>ako członek rady sołeckiej, inspektor oświaty, wójt, przewodniczący zarządu gminy, radny.</w:t>
      </w:r>
    </w:p>
    <w:p w:rsidR="00A13653" w:rsidRDefault="000C06F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Priorytetem była oświata i kultura. Był współzałożycielem Towarzystwa </w:t>
      </w:r>
      <w:proofErr w:type="spellStart"/>
      <w:r>
        <w:rPr>
          <w:color w:val="000000"/>
          <w:szCs w:val="20"/>
          <w:u w:color="000000"/>
        </w:rPr>
        <w:t>Przyjaciól</w:t>
      </w:r>
      <w:proofErr w:type="spellEnd"/>
      <w:r>
        <w:rPr>
          <w:color w:val="000000"/>
          <w:szCs w:val="20"/>
          <w:u w:color="000000"/>
        </w:rPr>
        <w:t xml:space="preserve"> Nieporętu oraz inspiratorem powołania ludowego zespołu muzyczno-tanecznego „</w:t>
      </w:r>
      <w:proofErr w:type="spellStart"/>
      <w:r>
        <w:rPr>
          <w:color w:val="000000"/>
          <w:szCs w:val="20"/>
          <w:u w:color="000000"/>
        </w:rPr>
        <w:t>Nieporęca</w:t>
      </w:r>
      <w:r>
        <w:rPr>
          <w:color w:val="000000"/>
          <w:szCs w:val="20"/>
          <w:u w:color="000000"/>
        </w:rPr>
        <w:t>k</w:t>
      </w:r>
      <w:proofErr w:type="spellEnd"/>
      <w:r>
        <w:rPr>
          <w:color w:val="000000"/>
          <w:szCs w:val="20"/>
          <w:u w:color="000000"/>
        </w:rPr>
        <w:t>”, którego celem było piastowanie, ale i zaszczepianie narodowej tradycji najmłodszym mieszkańcom Gminy.</w:t>
      </w:r>
    </w:p>
    <w:p w:rsidR="00A13653" w:rsidRDefault="000C06F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Pan Wiesław Smoczyński zapisał się na kartach lokalnej historii jako pionier budowy Naszej Gminy, co stanowi o honorowym tytule „Zasłużony dla Gminy N</w:t>
      </w:r>
      <w:r>
        <w:rPr>
          <w:color w:val="000000"/>
          <w:szCs w:val="20"/>
          <w:u w:color="000000"/>
        </w:rPr>
        <w:t>ieporęt”.</w:t>
      </w:r>
    </w:p>
    <w:p w:rsidR="00A13653" w:rsidRDefault="000C06F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 § 6 Regulaminu nadawania honorowego tytułu „Zasłużony dla Gminy Nieporęt”, stanowiącego załącznik do uchwały nr VI/32/2015 Rady Gminy Nieporęt z dnia 30 marca 2015 r., Zespół opiniujący, w który tworzą: Przewodniczący Rady Gminy, pełni</w:t>
      </w:r>
      <w:r>
        <w:rPr>
          <w:color w:val="000000"/>
          <w:szCs w:val="20"/>
          <w:u w:color="000000"/>
        </w:rPr>
        <w:t>ący funkcję Przewodniczącego Zespołu, Wójt Gminy Nieporęt, przewodniczący wszystkich komisji stałych Rady Gminy Nieporęt,         po weryfikacji wniosku, pozytywie zaopiniował przedmiotowy wniosek.</w:t>
      </w:r>
    </w:p>
    <w:p w:rsidR="00A13653" w:rsidRDefault="000C06F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§ 8 ust. 1  Regulaminu nadawania honorowego tytu</w:t>
      </w:r>
      <w:r>
        <w:rPr>
          <w:color w:val="000000"/>
          <w:szCs w:val="20"/>
          <w:u w:color="000000"/>
        </w:rPr>
        <w:t xml:space="preserve">łu „Zasłużony dla Gminy Nieporęt”, stanowiącego załącznik do uchwały nr VI/32/2015 Rady Gminy Nieporęt z dnia 30 marca 2015 r. – po pozytywnym zaopiniowaniu  wniosku przez Zespół, Przewodniczący Rady Gminy przedkłada Radzie Gminy projekt uchwały w sprawie </w:t>
      </w:r>
      <w:r>
        <w:rPr>
          <w:color w:val="000000"/>
          <w:szCs w:val="20"/>
          <w:u w:color="000000"/>
        </w:rPr>
        <w:t>nadania honorowego tytułu „Zasłużony dla Gminy Nieporęt”.</w:t>
      </w:r>
    </w:p>
    <w:p w:rsidR="00A13653" w:rsidRDefault="000C06F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posiedzeniu Zespołu opiniującego, przedmiotowy wniosek został zaopiniowany pozytywnie,                           w związku z powyższym przedkłada się stosowny projekt uchwały.</w:t>
      </w:r>
    </w:p>
    <w:sectPr w:rsidR="00A13653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F2" w:rsidRDefault="000C06F2">
      <w:r>
        <w:separator/>
      </w:r>
    </w:p>
  </w:endnote>
  <w:endnote w:type="continuationSeparator" w:id="0">
    <w:p w:rsidR="000C06F2" w:rsidRDefault="000C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1365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3653" w:rsidRDefault="000C06F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3653" w:rsidRDefault="00A13653">
          <w:pPr>
            <w:jc w:val="left"/>
            <w:rPr>
              <w:sz w:val="18"/>
            </w:rPr>
          </w:pPr>
        </w:p>
      </w:tc>
    </w:tr>
  </w:tbl>
  <w:p w:rsidR="00A13653" w:rsidRDefault="00A1365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1365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3653" w:rsidRDefault="000C06F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3653" w:rsidRDefault="00A13653">
          <w:pPr>
            <w:jc w:val="left"/>
            <w:rPr>
              <w:sz w:val="18"/>
            </w:rPr>
          </w:pPr>
        </w:p>
      </w:tc>
    </w:tr>
  </w:tbl>
  <w:p w:rsidR="00A13653" w:rsidRDefault="00A1365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F2" w:rsidRDefault="000C06F2">
      <w:r>
        <w:separator/>
      </w:r>
    </w:p>
  </w:footnote>
  <w:footnote w:type="continuationSeparator" w:id="0">
    <w:p w:rsidR="000C06F2" w:rsidRDefault="000C0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C06F2"/>
    <w:rsid w:val="001F2177"/>
    <w:rsid w:val="00A13653"/>
    <w:rsid w:val="00A77B3E"/>
    <w:rsid w:val="00CA2A55"/>
    <w:rsid w:val="00D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8BE45"/>
  <w15:docId w15:val="{F57CA31D-B64D-486A-AB0E-886615BA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honorowego tytułu,, Zasłużony dla Gminy Nieporęt”</dc:subject>
  <dc:creator>w.dzwonek</dc:creator>
  <cp:lastModifiedBy>Wiktoria Dzwonek</cp:lastModifiedBy>
  <cp:revision>3</cp:revision>
  <dcterms:created xsi:type="dcterms:W3CDTF">2021-05-12T10:15:00Z</dcterms:created>
  <dcterms:modified xsi:type="dcterms:W3CDTF">2021-05-12T10:16:00Z</dcterms:modified>
  <cp:category>Akt prawny</cp:category>
</cp:coreProperties>
</file>