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3E4892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3E4892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3E4892">
      <w:pPr>
        <w:keepNext/>
        <w:spacing w:after="480"/>
        <w:jc w:val="center"/>
      </w:pPr>
      <w:r>
        <w:rPr>
          <w:b/>
        </w:rPr>
        <w:t>zmieniająca uchwałę w sprawie przystąpienia do sporządzenia „Miejscowego planu zagospodarowania przestrzennego dla osiedla Głogi i osiedla Lipy w Nieporęcie – do rejonu ulicy Kościelnej, w gminie Nieporęt”</w:t>
      </w:r>
    </w:p>
    <w:p w:rsidR="00A77B3E" w:rsidRDefault="003E4892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Na podstawie art.18 ust. 2 pkt 15 ustawy z dnia 8 marca 1990 r. </w:t>
      </w:r>
      <w:r>
        <w:rPr>
          <w:i/>
          <w:color w:val="000000"/>
          <w:u w:color="000000"/>
        </w:rPr>
        <w:t>o samorządzie gminnym</w:t>
      </w:r>
      <w:r>
        <w:rPr>
          <w:color w:val="000000"/>
          <w:u w:color="000000"/>
        </w:rPr>
        <w:t xml:space="preserve"> (Dz. U. z 2020 r. poz. 713, ze zm.) oraz art. 14 ust. 1, 2 i 4 ustawy z dnia 27 marca 2003 r. </w:t>
      </w:r>
      <w:r>
        <w:rPr>
          <w:i/>
          <w:color w:val="000000"/>
          <w:u w:color="000000"/>
        </w:rPr>
        <w:t>o planowaniu i zagospodarowaniu przestrzennym</w:t>
      </w:r>
      <w:r>
        <w:rPr>
          <w:color w:val="000000"/>
          <w:u w:color="000000"/>
        </w:rPr>
        <w:t xml:space="preserve"> (Dz. U. z 2021 r. poz. 741), </w:t>
      </w:r>
      <w:r>
        <w:rPr>
          <w:b/>
          <w:i/>
          <w:color w:val="000000"/>
          <w:u w:color="000000"/>
        </w:rPr>
        <w:t>Rada Gminy uchwala, co następuje</w:t>
      </w:r>
      <w:r>
        <w:rPr>
          <w:color w:val="000000"/>
          <w:u w:color="000000"/>
        </w:rPr>
        <w:t>:</w:t>
      </w:r>
    </w:p>
    <w:p w:rsidR="00A77B3E" w:rsidRDefault="003E48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W uchwale Nr XXXV/16/2021 Rady Gminy Nieporęt z dnia 18 lutego 2021 r. w sprawie przystąpienia do sporządzenia „</w:t>
      </w:r>
      <w:r>
        <w:rPr>
          <w:i/>
          <w:color w:val="000000"/>
          <w:u w:color="000000"/>
        </w:rPr>
        <w:t>Miejscowego planu zagospodarowania przestrzennego dla osiedla Głogi i osiedla Lipy w Nieporęcie – do rejonu ulicy Kościelnej, w gminie Nieporęt</w:t>
      </w:r>
      <w:r>
        <w:rPr>
          <w:color w:val="000000"/>
          <w:u w:color="000000"/>
        </w:rPr>
        <w:t>”, wprowadza się następujące zmiany: Załącznik Nr 1 do uchwały otrzymuje brzmienie określone w załączniku do niniejszej uchwały.</w:t>
      </w:r>
    </w:p>
    <w:p w:rsidR="00A77B3E" w:rsidRDefault="003E48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Gminy.</w:t>
      </w:r>
    </w:p>
    <w:p w:rsidR="00A77B3E" w:rsidRDefault="003E48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92239D" w:rsidRDefault="0092239D">
      <w:pPr>
        <w:keepLines/>
        <w:spacing w:before="120" w:after="120"/>
        <w:ind w:firstLine="340"/>
        <w:rPr>
          <w:color w:val="000000"/>
          <w:u w:color="000000"/>
        </w:rPr>
        <w:sectPr w:rsidR="0092239D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bookmarkStart w:id="0" w:name="_GoBack"/>
    <w:bookmarkEnd w:id="0"/>
    <w:p w:rsidR="00A77B3E" w:rsidRDefault="003E4892" w:rsidP="00606B54">
      <w:pPr>
        <w:keepLines/>
        <w:spacing w:before="280" w:after="280" w:line="360" w:lineRule="auto"/>
        <w:jc w:val="left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1020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br/>
      </w:r>
      <w:r w:rsidR="00606B54" w:rsidRPr="00606B54">
        <w:rPr>
          <w:noProof/>
          <w:color w:val="000000"/>
          <w:u w:color="000000"/>
          <w:lang w:bidi="ar-SA"/>
        </w:rPr>
        <w:drawing>
          <wp:inline distT="0" distB="0" distL="0" distR="0">
            <wp:extent cx="6105525" cy="8024202"/>
            <wp:effectExtent l="0" t="0" r="0" b="0"/>
            <wp:docPr id="1" name="Obraz 1" descr="C:\Users\w.dzwonek\Desktop\nowe do sesji\XXXVIII\maj\ZP\zał. do uchwał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.dzwonek\Desktop\nowe do sesji\XXXVIII\maj\ZP\zał. do uchwał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893" cy="802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000" w:rsidRDefault="00727000">
      <w:pPr>
        <w:rPr>
          <w:szCs w:val="20"/>
        </w:rPr>
      </w:pPr>
    </w:p>
    <w:p w:rsidR="00727000" w:rsidRDefault="003E4892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727000" w:rsidRDefault="003E4892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>do uchwały zmieniającej uchwałę w sprawie przystąpienia do sporządzenia „Miejscowego planu zagospodarowania przestrzennego dla osiedla Głogi i osiedla Lipy w Nieporęcie</w:t>
      </w:r>
    </w:p>
    <w:p w:rsidR="00727000" w:rsidRDefault="003E4892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 – do rejonu ulicy Kościelnej, w gminie Nieporęt”</w:t>
      </w:r>
    </w:p>
    <w:p w:rsidR="00727000" w:rsidRDefault="003E489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dniu 18 lutego 2021 r. Rada Gminy Nieporęt podjęła uchwałę Nr XXXV/16/2021 w sprawie przystąpienia do sporządzenia „</w:t>
      </w:r>
      <w:r>
        <w:rPr>
          <w:i/>
          <w:color w:val="000000"/>
          <w:szCs w:val="20"/>
          <w:u w:color="000000"/>
        </w:rPr>
        <w:t>Miejscowego planu zagospodarowania przestrzennego dla osiedla Głogi i osiedla Lipy w Nieporęcie – do rejonu ulicy Kościelnej, w gminie Nieporęt”</w:t>
      </w:r>
      <w:r>
        <w:rPr>
          <w:color w:val="000000"/>
          <w:szCs w:val="20"/>
          <w:u w:color="000000"/>
        </w:rPr>
        <w:t>. W załączniku nr 1 do niniejszej uchwały określono granice terenu objętego planem.</w:t>
      </w:r>
    </w:p>
    <w:p w:rsidR="00727000" w:rsidRDefault="003E489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trakcie przygotowywania wniosku do Starosty Legionowskiego o wydanie mapy zasadniczej do opracowania przedmiotowego projektu planu dokonano szczegółowej analizy terenu wskazanego do opracowania w cyt. wyżej uchwale Rady Gminy. W wyniku tej analizy uznano za zasadne poszerzenie obszaru planu o tereny, w odniesieniu do których istnieje potrzeba wprowadzenia korekt w ustaleniach dotychczas obowiązujących planów zagospodarowania przestrzennego. Umożliwiłoby to między innymi objęcie planem w całości obszarów realizowanej przez Gminę ścieżki rowerowej wzdłuż Kanału Żerańskiego, mającej znaczenie nie tylko jako dogodne połączenie komunikacyjne dla osób dojeżdżających do szkoły i pracy, ale również jako strefa aktywnego wypoczynku. Z uwagi na istniejące uwarunkowania w zakresie działek ewidencyjnych Skarbu Państwa oraz fakt, że część ścieżki znalazłaby się poza obszarem planu, przyjęta korekta granic opracowania przyczyni się objęcia planem całej inwestycji i pozwoli jednoznacznie wyznaczyć granicę planu po brzegu kanału.</w:t>
      </w:r>
    </w:p>
    <w:p w:rsidR="00727000" w:rsidRDefault="003E489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 Z powyższych względów zasadna jest zmiana uchwały Rady Gminy Nr XXXV/16/2021 z dnia 28 lutego 2021 r. w sprawie przystąpienia do sporządzenia „</w:t>
      </w:r>
      <w:r>
        <w:rPr>
          <w:i/>
          <w:color w:val="000000"/>
          <w:szCs w:val="20"/>
          <w:u w:color="000000"/>
        </w:rPr>
        <w:t>Miejscowego planu zagospodarowania przestrzennego dla osiedla Głogi i osiedla Lipy w Nieporęcie – do rejonu ulicy Kościelnej, w gminie Nieporęt”</w:t>
      </w:r>
      <w:r>
        <w:rPr>
          <w:color w:val="000000"/>
          <w:szCs w:val="20"/>
          <w:u w:color="000000"/>
        </w:rPr>
        <w:t>, polegająca na zmianie (poszerzeniu) obszaru objętego sporządzeniem projektu planu.</w:t>
      </w:r>
    </w:p>
    <w:p w:rsidR="00727000" w:rsidRDefault="003E489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Podstawą podjęcia niniejszej uchwały są następujące przepisy:</w:t>
      </w:r>
    </w:p>
    <w:p w:rsidR="00727000" w:rsidRDefault="003E489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- art. 18 ust. 2 pkt 15 ustawy z dnia 8 marca 1990r. </w:t>
      </w:r>
      <w:r>
        <w:rPr>
          <w:i/>
          <w:color w:val="000000"/>
          <w:szCs w:val="20"/>
          <w:u w:color="000000"/>
        </w:rPr>
        <w:t>o samorządzie gminnym</w:t>
      </w:r>
      <w:r>
        <w:rPr>
          <w:color w:val="000000"/>
          <w:szCs w:val="20"/>
          <w:u w:color="000000"/>
        </w:rPr>
        <w:t xml:space="preserve"> ((Dz. U. z 2020 r. poz. 713, ze zm.) - do wyłącznej właściwości rady gminy należy (...) stanowienie w innych sprawach zastrzeżonych ustawami do kompetencji rady gminy;</w:t>
      </w:r>
    </w:p>
    <w:p w:rsidR="00727000" w:rsidRDefault="003E489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- art. 14 ust. 1, 2 i 4 ustawy z dnia 27 marca 2003 r. </w:t>
      </w:r>
      <w:r>
        <w:rPr>
          <w:i/>
          <w:color w:val="000000"/>
          <w:szCs w:val="20"/>
          <w:u w:color="000000"/>
        </w:rPr>
        <w:t>o planowaniu i zagospodarowaniu przestrzennym</w:t>
      </w:r>
      <w:r>
        <w:rPr>
          <w:color w:val="000000"/>
          <w:szCs w:val="20"/>
          <w:u w:color="000000"/>
        </w:rPr>
        <w:t xml:space="preserve"> (Dz. U. z 2021 r. poz. 741) - W celu ustalenia przeznaczenia terenów, w tym dla inwestycji celu publicznego, oraz określenia sposobów ich zagospodarowania i zabudowy rada gminy podejmuje uchwałę o przystąpieniu do sporządzenia miejscowego planu zagospodarowania przestrzennego, zwanego dalej "planem miejscowym", z zastrzeżeniem ust. 6. Integralną częścią uchwały, o której mowa w ust. 1, jest załącznik graficzny przedstawiający granice obszaru objętego projektem planu. Uchwałę, o której mowa w ust. 1, rada gminy podejmuje z własnej inicjatywy lub na wniosek wójta, burmistrza albo prezydenta miasta.</w:t>
      </w:r>
    </w:p>
    <w:p w:rsidR="00727000" w:rsidRDefault="003E489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przygotował: M. Czerski</w:t>
      </w:r>
    </w:p>
    <w:sectPr w:rsidR="00727000">
      <w:footerReference w:type="default" r:id="rId9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BE2" w:rsidRDefault="00C26BE2">
      <w:r>
        <w:separator/>
      </w:r>
    </w:p>
  </w:endnote>
  <w:endnote w:type="continuationSeparator" w:id="0">
    <w:p w:rsidR="00C26BE2" w:rsidRDefault="00C2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2700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27000" w:rsidRDefault="003E4892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27000" w:rsidRDefault="00727000">
          <w:pPr>
            <w:jc w:val="left"/>
            <w:rPr>
              <w:sz w:val="18"/>
            </w:rPr>
          </w:pPr>
        </w:p>
      </w:tc>
    </w:tr>
  </w:tbl>
  <w:p w:rsidR="00727000" w:rsidRDefault="00727000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2700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27000" w:rsidRDefault="003E4892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27000" w:rsidRDefault="00727000">
          <w:pPr>
            <w:jc w:val="left"/>
            <w:rPr>
              <w:sz w:val="18"/>
            </w:rPr>
          </w:pPr>
        </w:p>
      </w:tc>
    </w:tr>
  </w:tbl>
  <w:p w:rsidR="00727000" w:rsidRDefault="00727000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2700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27000" w:rsidRDefault="003E4892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27000" w:rsidRDefault="00727000">
          <w:pPr>
            <w:jc w:val="left"/>
            <w:rPr>
              <w:sz w:val="18"/>
            </w:rPr>
          </w:pPr>
        </w:p>
      </w:tc>
    </w:tr>
  </w:tbl>
  <w:p w:rsidR="00727000" w:rsidRDefault="0072700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BE2" w:rsidRDefault="00C26BE2">
      <w:r>
        <w:separator/>
      </w:r>
    </w:p>
  </w:footnote>
  <w:footnote w:type="continuationSeparator" w:id="0">
    <w:p w:rsidR="00C26BE2" w:rsidRDefault="00C26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3E4892"/>
    <w:rsid w:val="00606B54"/>
    <w:rsid w:val="00727000"/>
    <w:rsid w:val="0092239D"/>
    <w:rsid w:val="00A77B3E"/>
    <w:rsid w:val="00C26BE2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E510D1"/>
  <w15:docId w15:val="{B4DF1574-AB17-464A-AF75-43D90A27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584</Words>
  <Characters>3510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11 maja 2021 r.</vt:lpstr>
      <vt:lpstr/>
    </vt:vector>
  </TitlesOfParts>
  <Company>Rada Gminy Nieporęt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11 maja 2021 r.</dc:title>
  <dc:subject>zmieniająca uchwałę w^sprawie przystąpienia do sporządzenia „Miejscowego planu zagospodarowania przestrzennego dla osiedla Głogi i^osiedla Lipy w^Nieporęcie – do rejonu ulicy Kościelnej, w^gminie Nieporęt”</dc:subject>
  <dc:creator>w.dzwonek</dc:creator>
  <cp:lastModifiedBy>Wiktoria Dzwonek</cp:lastModifiedBy>
  <cp:revision>3</cp:revision>
  <dcterms:created xsi:type="dcterms:W3CDTF">2021-05-11T07:44:00Z</dcterms:created>
  <dcterms:modified xsi:type="dcterms:W3CDTF">2021-05-18T10:28:00Z</dcterms:modified>
  <cp:category>Akt prawny</cp:category>
</cp:coreProperties>
</file>