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41ED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641ED0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641ED0">
      <w:pPr>
        <w:keepNext/>
        <w:spacing w:after="480"/>
        <w:jc w:val="center"/>
      </w:pPr>
      <w:r>
        <w:rPr>
          <w:b/>
        </w:rPr>
        <w:t xml:space="preserve">w sprawie zmieniająca uchwałę w sprawie wyrażenia zgody na udostępnienie słupów oświetlenia drogowego na terenie gminy Nieporęt, w celu podwieszenia kabla </w:t>
      </w:r>
      <w:r>
        <w:rPr>
          <w:b/>
        </w:rPr>
        <w:t>światłowodowego</w:t>
      </w:r>
    </w:p>
    <w:p w:rsidR="00A77B3E" w:rsidRDefault="00641ED0">
      <w:pPr>
        <w:keepLines/>
        <w:spacing w:before="120" w:after="120"/>
        <w:ind w:firstLine="227"/>
      </w:pPr>
      <w:r>
        <w:t>Na podstawie art. 18 ust. 2 pkt 15 ustawy z dnia 8 marca 1990 r. o samorządzie gminnym   (Dz.U. z 2022 r. poz. 559 ze zm.) i art. 33-35 ustawy z dnia 7 maja 2010 r. o wspieraniu rozwoju usług i sieci telekomunikacyjnych (Dz.U. z 2022 r. poz</w:t>
      </w:r>
      <w:r>
        <w:t>. 884) Rada Gminy Nieporęt uchwala, co następuje:</w:t>
      </w:r>
    </w:p>
    <w:p w:rsidR="00A77B3E" w:rsidRDefault="00641ED0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LVIII/47/2022 Rady Gminy Nieporęt z dnia 26 maja 2022 r. w sprawie wyrażenia zgody na udostępnienie słupów oświetlenia drogowego na terenie gminy Nieporęt, w celu podwieszenia kabla światł</w:t>
      </w:r>
      <w:r>
        <w:t>owodowego, § 5 otrzymuje następujące brzmienie:</w:t>
      </w:r>
    </w:p>
    <w:p w:rsidR="00A77B3E" w:rsidRDefault="00641ED0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5. </w:t>
      </w:r>
      <w:r>
        <w:t>Uchwała wchodzi w życie z dniem podjęcia.</w:t>
      </w:r>
      <w:r>
        <w:t>”</w:t>
      </w:r>
      <w:r>
        <w:t>.</w:t>
      </w:r>
    </w:p>
    <w:p w:rsidR="00A77B3E" w:rsidRDefault="00641E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641E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542989" w:rsidRDefault="00542989">
      <w:pPr>
        <w:keepLines/>
        <w:spacing w:before="120" w:after="120"/>
        <w:ind w:firstLine="340"/>
        <w:rPr>
          <w:color w:val="000000"/>
          <w:u w:color="000000"/>
        </w:rPr>
        <w:sectPr w:rsidR="00542989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CC1999" w:rsidRDefault="00CC199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999" w:rsidRDefault="00641ED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CC1999" w:rsidRDefault="00641ED0">
      <w:pPr>
        <w:spacing w:before="120" w:after="120"/>
        <w:ind w:firstLine="227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do projektu uchwały zmieniającej uchwałę  w sprawie wyrażenia zgody na udostępnienie słupów oświetlenia drogowego na terenie gminy Nieporęt, w celu podwieszenia kabla światłowodowego</w:t>
      </w:r>
    </w:p>
    <w:p w:rsidR="00CC1999" w:rsidRDefault="00CC1999">
      <w:pPr>
        <w:spacing w:before="120" w:after="120"/>
        <w:ind w:firstLine="227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CC1999" w:rsidRDefault="00641ED0">
      <w:pPr>
        <w:spacing w:before="120" w:after="120"/>
        <w:ind w:firstLine="227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Rada Gminy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Nieporęt uchwałą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Nr LVIII/47/2022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Rady Gminy Nieporęt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 dnia                            26 maja 2022 r. wyraziła zgodę na udostępnienie słupów oświetlenia drogowego na terenie gminy Nieporęt, w celu podwieszenia kabla światłowodowego.</w:t>
      </w:r>
    </w:p>
    <w:p w:rsidR="00CC1999" w:rsidRDefault="00641ED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 xml:space="preserve">Zmiana podjętej uchwały wynika z konieczności dostosowania jej treści do rozporządzenia Prezesa Rady Ministrów z dnia 20 czerwca 2002 r. w sprawie „Zasad techniki prawodawczej” (Dz.U z 2016 r. poz. 283) </w:t>
      </w:r>
    </w:p>
    <w:p w:rsidR="00CC1999" w:rsidRDefault="00CC1999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C1999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D0" w:rsidRDefault="00641ED0">
      <w:r>
        <w:separator/>
      </w:r>
    </w:p>
  </w:endnote>
  <w:endnote w:type="continuationSeparator" w:id="0">
    <w:p w:rsidR="00641ED0" w:rsidRDefault="006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C19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1999" w:rsidRDefault="00641ED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1999" w:rsidRDefault="00CC1999">
          <w:pPr>
            <w:jc w:val="right"/>
            <w:rPr>
              <w:sz w:val="18"/>
            </w:rPr>
          </w:pPr>
        </w:p>
      </w:tc>
    </w:tr>
  </w:tbl>
  <w:p w:rsidR="00CC1999" w:rsidRDefault="00CC199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CC1999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1999" w:rsidRDefault="00641ED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1999" w:rsidRDefault="00CC1999">
          <w:pPr>
            <w:jc w:val="right"/>
            <w:rPr>
              <w:sz w:val="18"/>
            </w:rPr>
          </w:pPr>
        </w:p>
      </w:tc>
    </w:tr>
  </w:tbl>
  <w:p w:rsidR="00CC1999" w:rsidRDefault="00CC19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D0" w:rsidRDefault="00641ED0">
      <w:r>
        <w:separator/>
      </w:r>
    </w:p>
  </w:footnote>
  <w:footnote w:type="continuationSeparator" w:id="0">
    <w:p w:rsidR="00641ED0" w:rsidRDefault="0064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42989"/>
    <w:rsid w:val="00641ED0"/>
    <w:rsid w:val="00A77B3E"/>
    <w:rsid w:val="00CA2A55"/>
    <w:rsid w:val="00C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686FC"/>
  <w15:docId w15:val="{EAC64922-620B-439F-8F74-F04C93C2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zmieniająca uchwałę w^sprawie wyrażenia zgody na udostępnienie słupów oświetlenia drogowego na terenie gminy Nieporęt, w^celu podwieszenia kabla światłowodowego</dc:subject>
  <dc:creator>w.dzwonek</dc:creator>
  <cp:lastModifiedBy>Wiktoria Dzwonek</cp:lastModifiedBy>
  <cp:revision>2</cp:revision>
  <dcterms:created xsi:type="dcterms:W3CDTF">2022-06-13T15:20:00Z</dcterms:created>
  <dcterms:modified xsi:type="dcterms:W3CDTF">2022-06-13T15:20:00Z</dcterms:modified>
  <cp:category>Akt prawny</cp:category>
</cp:coreProperties>
</file>