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A873C3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A873C3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A873C3">
      <w:pPr>
        <w:keepNext/>
        <w:spacing w:after="480"/>
        <w:jc w:val="center"/>
      </w:pPr>
      <w:r>
        <w:rPr>
          <w:b/>
        </w:rPr>
        <w:t>w sprawie udzielenia pomocy finansowej Powiatowi Legionowskiemu</w:t>
      </w:r>
    </w:p>
    <w:p w:rsidR="00A77B3E" w:rsidRDefault="00A873C3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10 ust. 2 i art. 18 ust. 2 pkt 15 ustawy z dnia 8 marca 1990 roku o samorządzie </w:t>
      </w:r>
      <w:r>
        <w:t>gminnym (Dz. U. z 2022 r. poz. 559, 1005, 1079) w związku z art. 216 ust. 2 pkt 5 i art. 220 ust. 1 i 2 ustawy z dnia 27 sierpnia 2009 r. o finansach publicznych (Dz. U. z 2022 r. poz. 1634, 1692, 1079)</w:t>
      </w:r>
      <w:r>
        <w:rPr>
          <w:i/>
          <w:color w:val="000000"/>
          <w:u w:color="000000"/>
        </w:rPr>
        <w:t xml:space="preserve">, </w:t>
      </w:r>
      <w:r>
        <w:rPr>
          <w:color w:val="000000"/>
          <w:u w:color="000000"/>
        </w:rPr>
        <w:t>Rada Gminy Nieporęt uchwala, co następuje:</w:t>
      </w:r>
    </w:p>
    <w:p w:rsidR="00A77B3E" w:rsidRDefault="00A873C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Udzi</w:t>
      </w:r>
      <w:r>
        <w:rPr>
          <w:color w:val="000000"/>
          <w:u w:color="000000"/>
        </w:rPr>
        <w:t>ela się z budżetu Gminy Nieporęt pomocy finansowej Powiatowi Legionowskiemu</w:t>
      </w:r>
      <w:r>
        <w:rPr>
          <w:color w:val="000000"/>
          <w:u w:color="000000"/>
        </w:rPr>
        <w:br/>
        <w:t xml:space="preserve">w formie dotacji celowej w wysokości  500 000 zł (słownie: pięćset tysięcy złotych) z przeznaczeniem na dofinansowanie zadania inwestycyjnego „Projekt i budowa budynku na potrzeby </w:t>
      </w:r>
      <w:r>
        <w:rPr>
          <w:color w:val="000000"/>
          <w:u w:color="000000"/>
        </w:rPr>
        <w:t>Liceum Ogólnokształcącego w Stanisławowie Pierwszym w Gminie Nieporęt".</w:t>
      </w:r>
    </w:p>
    <w:p w:rsidR="00A77B3E" w:rsidRDefault="00A873C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Pomoc finansowa, o której mowa w § 1 udzielona zostanie ze środków budżetu Gminy na 2022 r. zaplanowanych w dziale 801 – Oświata i wychowanie, 80120 – Licea ogólnokształcące  – ja</w:t>
      </w:r>
      <w:r>
        <w:rPr>
          <w:color w:val="000000"/>
          <w:u w:color="000000"/>
        </w:rPr>
        <w:t>ko wydatek majątkowy – dotacja celowa na pomoc finansową udzielaną miedzy jednostkami samorządu terytorialnego na dofinansowanie własnych zadań inwestycyjnych i zakupów inwestycyjnych.</w:t>
      </w:r>
    </w:p>
    <w:p w:rsidR="00A77B3E" w:rsidRDefault="00A873C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Szczegółowe warunki udzielenia pomocy finansowej o której mowa </w:t>
      </w:r>
      <w:r>
        <w:rPr>
          <w:color w:val="000000"/>
          <w:u w:color="000000"/>
        </w:rPr>
        <w:t xml:space="preserve">w § 1 oraz przeznaczenie i zasady rozliczenia środków zostaną określone w umowie zawartej pomiędzy Gminą Nieporęt a Powiatem Legionowskim. </w:t>
      </w:r>
    </w:p>
    <w:p w:rsidR="00A77B3E" w:rsidRDefault="00A873C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zawarcia umowy, o której mowa w ust. 1 upoważnia się Wójta Gminy Nieporęt.</w:t>
      </w:r>
    </w:p>
    <w:p w:rsidR="00A77B3E" w:rsidRDefault="00A873C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</w:t>
      </w:r>
      <w:r>
        <w:rPr>
          <w:color w:val="000000"/>
          <w:u w:color="000000"/>
        </w:rPr>
        <w:t xml:space="preserve"> Wójtowi Gminy Nieporęt.</w:t>
      </w:r>
    </w:p>
    <w:p w:rsidR="00A77B3E" w:rsidRDefault="00A873C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z dniem podjęcia.</w:t>
      </w:r>
    </w:p>
    <w:p w:rsidR="008157A5" w:rsidRDefault="008157A5">
      <w:pPr>
        <w:keepLines/>
        <w:spacing w:before="120" w:after="120"/>
        <w:ind w:firstLine="340"/>
        <w:rPr>
          <w:color w:val="000000"/>
          <w:u w:color="000000"/>
        </w:rPr>
        <w:sectPr w:rsidR="008157A5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E7728B" w:rsidRDefault="00E7728B">
      <w:pPr>
        <w:rPr>
          <w:szCs w:val="20"/>
        </w:rPr>
      </w:pPr>
    </w:p>
    <w:p w:rsidR="00E7728B" w:rsidRDefault="00A873C3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E7728B" w:rsidRDefault="00A873C3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uchwały w sprawie udzielenia pomocy finansowej Powiatowi Legionowskiemu</w:t>
      </w:r>
    </w:p>
    <w:p w:rsidR="00E7728B" w:rsidRDefault="00A873C3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10 ust. 2 ustawy z dnia 8 marca 1990 roku o samorządzie gminnym (Dz. U. z 2022 r. poz. 559, 1005, 1079) Gminy, związki międzygminne oraz stowarzyszenia jednostek samorządu terytorialnego mogą sobie wzajemnie bądź innym jednostkom samorządu t</w:t>
      </w:r>
      <w:r>
        <w:rPr>
          <w:szCs w:val="20"/>
        </w:rPr>
        <w:t>erytorialnego udzielać pomocy, w tym pomocy finansowej i zgodnie z art. 18 ust. 2 pkt. 15  w/w ustawy do wyłącznej właściwości rady gminy należy stanowienie w innych sprawach zastrzeżonych ustawami do kompetencji rady gminy. Na podstawie art. 216 ust. 2 pk</w:t>
      </w:r>
      <w:r>
        <w:rPr>
          <w:szCs w:val="20"/>
        </w:rPr>
        <w:t>t 5 i art. 220 ust. 1 i 2 ustawy z dnia 27 sierpnia 2009 r. o finansach publicznych (Dz. U. z 2022 r. poz. 1634, 1692, 1079) wydatki budżetu jednostki samorządu terytorialnego są przeznaczone na realizację zadań określonych w odrębnych przepisach m. in. na</w:t>
      </w:r>
      <w:r>
        <w:rPr>
          <w:szCs w:val="20"/>
        </w:rPr>
        <w:t xml:space="preserve"> pomoc rzeczową lub finansową dla innych jednostek samorządu terytorialnego, określoną odrębną uchwałą przez organ stanowiący jednostek samorządu terytorialnego. Z budżetu jednostki samorządu terytorialnego może być udzielona innym jednostkom samorządu ter</w:t>
      </w:r>
      <w:r>
        <w:rPr>
          <w:szCs w:val="20"/>
        </w:rPr>
        <w:t>ytorialnego pomoc finansowa w formie dotacji celowej lub pomoc rzeczowa. Podstawą udzielenia pomocy finansowej Powiatowi Legionowskiemu z przeznaczeniem na dofinansowanie zadania inwestycyjnego „Projekt i budowa budynku na potrzeby Liceum Ogólnokształcąceg</w:t>
      </w:r>
      <w:r>
        <w:rPr>
          <w:szCs w:val="20"/>
        </w:rPr>
        <w:t>o w Stanisławowie Pierwszym w Gminie Nieporęt "będzie podpisana umowa, określająca szczegółowe warunki udzielenia pomocy finansowej oraz rozliczenie otrzymanych środków.</w:t>
      </w:r>
    </w:p>
    <w:p w:rsidR="00E7728B" w:rsidRDefault="00E7728B">
      <w:pPr>
        <w:spacing w:before="120" w:after="120"/>
        <w:ind w:firstLine="227"/>
        <w:rPr>
          <w:szCs w:val="20"/>
        </w:rPr>
      </w:pPr>
    </w:p>
    <w:p w:rsidR="00E7728B" w:rsidRDefault="00A873C3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Przygotowała: </w:t>
      </w:r>
      <w:proofErr w:type="spellStart"/>
      <w:r>
        <w:rPr>
          <w:szCs w:val="20"/>
        </w:rPr>
        <w:t>K.Skuza</w:t>
      </w:r>
      <w:proofErr w:type="spellEnd"/>
    </w:p>
    <w:sectPr w:rsidR="00E7728B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3C3" w:rsidRDefault="00A873C3">
      <w:r>
        <w:separator/>
      </w:r>
    </w:p>
  </w:endnote>
  <w:endnote w:type="continuationSeparator" w:id="0">
    <w:p w:rsidR="00A873C3" w:rsidRDefault="00A8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7728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7728B" w:rsidRDefault="00A873C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7728B" w:rsidRDefault="00E7728B">
          <w:pPr>
            <w:jc w:val="right"/>
            <w:rPr>
              <w:sz w:val="18"/>
            </w:rPr>
          </w:pPr>
        </w:p>
      </w:tc>
    </w:tr>
  </w:tbl>
  <w:p w:rsidR="00E7728B" w:rsidRDefault="00E7728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7728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7728B" w:rsidRDefault="00A873C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7728B" w:rsidRDefault="00E7728B">
          <w:pPr>
            <w:jc w:val="right"/>
            <w:rPr>
              <w:sz w:val="18"/>
            </w:rPr>
          </w:pPr>
        </w:p>
      </w:tc>
    </w:tr>
  </w:tbl>
  <w:p w:rsidR="00E7728B" w:rsidRDefault="00E7728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3C3" w:rsidRDefault="00A873C3">
      <w:r>
        <w:separator/>
      </w:r>
    </w:p>
  </w:footnote>
  <w:footnote w:type="continuationSeparator" w:id="0">
    <w:p w:rsidR="00A873C3" w:rsidRDefault="00A87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8157A5"/>
    <w:rsid w:val="00A77B3E"/>
    <w:rsid w:val="00A873C3"/>
    <w:rsid w:val="00CA2A55"/>
    <w:rsid w:val="00E7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99517"/>
  <w15:docId w15:val="{BD471269-3A81-4DD5-BFD2-4FB2FDE8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udzielenia pomocy finansowej Powiatowi Legionowskiemu</dc:subject>
  <dc:creator>w.dzwonek</dc:creator>
  <cp:lastModifiedBy>Wiktoria Dzwonek</cp:lastModifiedBy>
  <cp:revision>2</cp:revision>
  <dcterms:created xsi:type="dcterms:W3CDTF">2022-08-22T11:01:00Z</dcterms:created>
  <dcterms:modified xsi:type="dcterms:W3CDTF">2022-08-22T11:01:00Z</dcterms:modified>
  <cp:category>Akt prawny</cp:category>
</cp:coreProperties>
</file>